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D7ECC" w14:textId="77777777" w:rsidR="0035743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</w:rPr>
      </w:pPr>
      <w:r>
        <w:rPr>
          <w:b/>
          <w:color w:val="000000"/>
        </w:rPr>
        <w:t>PRESS CONTACT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67B144C2" wp14:editId="16A7A484">
            <wp:simplePos x="0" y="0"/>
            <wp:positionH relativeFrom="column">
              <wp:posOffset>4524375</wp:posOffset>
            </wp:positionH>
            <wp:positionV relativeFrom="paragraph">
              <wp:posOffset>0</wp:posOffset>
            </wp:positionV>
            <wp:extent cx="2047875" cy="762000"/>
            <wp:effectExtent l="0" t="0" r="0" b="0"/>
            <wp:wrapSquare wrapText="bothSides" distT="0" distB="0" distL="114300" distR="11430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76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7E62510" w14:textId="77777777" w:rsidR="0035743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Helvetica Neue" w:eastAsia="Helvetica Neue" w:hAnsi="Helvetica Neue" w:cs="Helvetica Neue"/>
          <w:color w:val="000000"/>
          <w:sz w:val="20"/>
          <w:szCs w:val="20"/>
        </w:rPr>
      </w:pPr>
      <w:r>
        <w:rPr>
          <w:rFonts w:ascii="Helvetica Neue" w:eastAsia="Helvetica Neue" w:hAnsi="Helvetica Neue" w:cs="Helvetica Neue"/>
          <w:color w:val="000000"/>
          <w:sz w:val="20"/>
          <w:szCs w:val="20"/>
        </w:rPr>
        <w:t>Josh Harnagel</w:t>
      </w:r>
    </w:p>
    <w:p w14:paraId="13289F32" w14:textId="77777777" w:rsidR="0035743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Helvetica Neue" w:eastAsia="Helvetica Neue" w:hAnsi="Helvetica Neue" w:cs="Helvetica Neue"/>
          <w:color w:val="000000"/>
          <w:sz w:val="20"/>
          <w:szCs w:val="20"/>
        </w:rPr>
      </w:pPr>
      <w:r>
        <w:rPr>
          <w:rFonts w:ascii="Helvetica Neue" w:eastAsia="Helvetica Neue" w:hAnsi="Helvetica Neue" w:cs="Helvetica Neue"/>
          <w:color w:val="000000"/>
          <w:sz w:val="20"/>
          <w:szCs w:val="20"/>
        </w:rPr>
        <w:t>VP, Marketing</w:t>
      </w:r>
    </w:p>
    <w:p w14:paraId="1870067A" w14:textId="77777777" w:rsidR="0035743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Helvetica Neue" w:eastAsia="Helvetica Neue" w:hAnsi="Helvetica Neue" w:cs="Helvetica Neue"/>
          <w:color w:val="000000"/>
          <w:sz w:val="20"/>
          <w:szCs w:val="20"/>
        </w:rPr>
      </w:pPr>
      <w:r>
        <w:rPr>
          <w:rFonts w:ascii="Helvetica Neue" w:eastAsia="Helvetica Neue" w:hAnsi="Helvetica Neue" w:cs="Helvetica Neue"/>
          <w:color w:val="000000"/>
          <w:sz w:val="20"/>
          <w:szCs w:val="20"/>
        </w:rPr>
        <w:t>jharnagel@redbirdflight.com</w:t>
      </w:r>
    </w:p>
    <w:p w14:paraId="1CB52A79" w14:textId="77777777" w:rsidR="0035743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Helvetica Neue" w:eastAsia="Helvetica Neue" w:hAnsi="Helvetica Neue" w:cs="Helvetica Neue"/>
          <w:color w:val="000000"/>
          <w:sz w:val="20"/>
          <w:szCs w:val="20"/>
        </w:rPr>
      </w:pPr>
      <w:r>
        <w:rPr>
          <w:rFonts w:ascii="Helvetica Neue" w:eastAsia="Helvetica Neue" w:hAnsi="Helvetica Neue" w:cs="Helvetica Neue"/>
          <w:color w:val="000000"/>
          <w:sz w:val="20"/>
          <w:szCs w:val="20"/>
        </w:rPr>
        <w:t>512-301-0718</w:t>
      </w:r>
    </w:p>
    <w:p w14:paraId="6D2B279D" w14:textId="77777777" w:rsidR="0035743D" w:rsidRDefault="0035743D">
      <w:pPr>
        <w:jc w:val="center"/>
        <w:rPr>
          <w:rFonts w:ascii="Helvetica Neue" w:eastAsia="Helvetica Neue" w:hAnsi="Helvetica Neue" w:cs="Helvetica Neue"/>
          <w:b/>
          <w:smallCaps/>
          <w:color w:val="C00000"/>
        </w:rPr>
      </w:pPr>
    </w:p>
    <w:p w14:paraId="72A503B3" w14:textId="5E86DF7E" w:rsidR="009F156C" w:rsidRPr="00F11019" w:rsidRDefault="00055604" w:rsidP="009F156C">
      <w:pPr>
        <w:jc w:val="center"/>
        <w:rPr>
          <w:rFonts w:ascii="Helvetica Neue" w:eastAsia="Helvetica Neue" w:hAnsi="Helvetica Neue" w:cs="Helvetica Neue"/>
          <w:b/>
          <w:smallCaps/>
          <w:color w:val="C00000"/>
        </w:rPr>
      </w:pPr>
      <w:r>
        <w:rPr>
          <w:rFonts w:ascii="Helvetica Neue" w:eastAsia="Helvetica Neue" w:hAnsi="Helvetica Neue" w:cs="Helvetica Neue"/>
          <w:b/>
          <w:smallCaps/>
          <w:color w:val="C00000"/>
        </w:rPr>
        <w:t>REDBIRD RELEASES FOURTH-ANNUAL STATE OF FLIGHT TRAINING REPORT</w:t>
      </w:r>
    </w:p>
    <w:p w14:paraId="0F55D608" w14:textId="68B82A20" w:rsidR="0099449F" w:rsidRDefault="00055604" w:rsidP="0018484C">
      <w:pPr>
        <w:jc w:val="both"/>
        <w:rPr>
          <w:rFonts w:ascii="Helvetica Neue" w:eastAsia="Helvetica Neue" w:hAnsi="Helvetica Neue" w:cs="Helvetica Neue"/>
          <w:sz w:val="20"/>
          <w:szCs w:val="20"/>
        </w:rPr>
      </w:pPr>
      <w:r>
        <w:rPr>
          <w:rFonts w:ascii="Helvetica Neue" w:eastAsia="Helvetica Neue" w:hAnsi="Helvetica Neue" w:cs="Helvetica Neue"/>
          <w:sz w:val="20"/>
          <w:szCs w:val="20"/>
        </w:rPr>
        <w:t>Houston</w:t>
      </w:r>
      <w:r w:rsidR="00FE4100">
        <w:rPr>
          <w:rFonts w:ascii="Helvetica Neue" w:eastAsia="Helvetica Neue" w:hAnsi="Helvetica Neue" w:cs="Helvetica Neue"/>
          <w:sz w:val="20"/>
          <w:szCs w:val="20"/>
        </w:rPr>
        <w:t>, TX (</w:t>
      </w:r>
      <w:r>
        <w:rPr>
          <w:rFonts w:ascii="Helvetica Neue" w:eastAsia="Helvetica Neue" w:hAnsi="Helvetica Neue" w:cs="Helvetica Neue"/>
          <w:sz w:val="20"/>
          <w:szCs w:val="20"/>
        </w:rPr>
        <w:t xml:space="preserve">March </w:t>
      </w:r>
      <w:r w:rsidR="00097CD4">
        <w:rPr>
          <w:rFonts w:ascii="Helvetica Neue" w:eastAsia="Helvetica Neue" w:hAnsi="Helvetica Neue" w:cs="Helvetica Neue"/>
          <w:sz w:val="20"/>
          <w:szCs w:val="20"/>
        </w:rPr>
        <w:t>5</w:t>
      </w:r>
      <w:r w:rsidR="00FE4100">
        <w:rPr>
          <w:rFonts w:ascii="Helvetica Neue" w:eastAsia="Helvetica Neue" w:hAnsi="Helvetica Neue" w:cs="Helvetica Neue"/>
          <w:sz w:val="20"/>
          <w:szCs w:val="20"/>
        </w:rPr>
        <w:t xml:space="preserve">, 2024) – </w:t>
      </w:r>
      <w:r>
        <w:rPr>
          <w:rFonts w:ascii="Helvetica Neue" w:eastAsia="Helvetica Neue" w:hAnsi="Helvetica Neue" w:cs="Helvetica Neue"/>
          <w:sz w:val="20"/>
          <w:szCs w:val="20"/>
        </w:rPr>
        <w:t>Today</w:t>
      </w:r>
      <w:r w:rsidR="00C465DF">
        <w:rPr>
          <w:rFonts w:ascii="Helvetica Neue" w:eastAsia="Helvetica Neue" w:hAnsi="Helvetica Neue" w:cs="Helvetica Neue"/>
          <w:sz w:val="20"/>
          <w:szCs w:val="20"/>
        </w:rPr>
        <w:t>,</w:t>
      </w:r>
      <w:r>
        <w:rPr>
          <w:rFonts w:ascii="Helvetica Neue" w:eastAsia="Helvetica Neue" w:hAnsi="Helvetica Neue" w:cs="Helvetica Neue"/>
          <w:sz w:val="20"/>
          <w:szCs w:val="20"/>
        </w:rPr>
        <w:t xml:space="preserve"> at the 2024 Redbird Migration Flight Training Conference, Redbird Flight (Redbird)</w:t>
      </w:r>
      <w:r w:rsidR="00C465DF">
        <w:rPr>
          <w:rFonts w:ascii="Helvetica Neue" w:eastAsia="Helvetica Neue" w:hAnsi="Helvetica Neue" w:cs="Helvetica Neue"/>
          <w:sz w:val="20"/>
          <w:szCs w:val="20"/>
        </w:rPr>
        <w:t xml:space="preserve"> </w:t>
      </w:r>
      <w:r>
        <w:rPr>
          <w:rFonts w:ascii="Helvetica Neue" w:eastAsia="Helvetica Neue" w:hAnsi="Helvetica Neue" w:cs="Helvetica Neue"/>
          <w:sz w:val="20"/>
          <w:szCs w:val="20"/>
        </w:rPr>
        <w:t xml:space="preserve">released </w:t>
      </w:r>
      <w:r w:rsidR="005E6D22">
        <w:rPr>
          <w:rFonts w:ascii="Helvetica Neue" w:eastAsia="Helvetica Neue" w:hAnsi="Helvetica Neue" w:cs="Helvetica Neue"/>
          <w:sz w:val="20"/>
          <w:szCs w:val="20"/>
        </w:rPr>
        <w:t>the results of</w:t>
      </w:r>
      <w:r>
        <w:rPr>
          <w:rFonts w:ascii="Helvetica Neue" w:eastAsia="Helvetica Neue" w:hAnsi="Helvetica Neue" w:cs="Helvetica Neue"/>
          <w:sz w:val="20"/>
          <w:szCs w:val="20"/>
        </w:rPr>
        <w:t xml:space="preserve"> </w:t>
      </w:r>
      <w:r w:rsidR="005E6D22">
        <w:rPr>
          <w:rFonts w:ascii="Helvetica Neue" w:eastAsia="Helvetica Neue" w:hAnsi="Helvetica Neue" w:cs="Helvetica Neue"/>
          <w:sz w:val="20"/>
          <w:szCs w:val="20"/>
        </w:rPr>
        <w:t>its fourth</w:t>
      </w:r>
      <w:r w:rsidR="00C465DF">
        <w:rPr>
          <w:rFonts w:ascii="Helvetica Neue" w:eastAsia="Helvetica Neue" w:hAnsi="Helvetica Neue" w:cs="Helvetica Neue"/>
          <w:sz w:val="20"/>
          <w:szCs w:val="20"/>
        </w:rPr>
        <w:t xml:space="preserve"> </w:t>
      </w:r>
      <w:r w:rsidR="005E6D22">
        <w:rPr>
          <w:rFonts w:ascii="Helvetica Neue" w:eastAsia="Helvetica Neue" w:hAnsi="Helvetica Neue" w:cs="Helvetica Neue"/>
          <w:sz w:val="20"/>
          <w:szCs w:val="20"/>
        </w:rPr>
        <w:t xml:space="preserve">annual State of Flight Training Survey. The report </w:t>
      </w:r>
      <w:r w:rsidR="001470F2">
        <w:rPr>
          <w:rFonts w:ascii="Helvetica Neue" w:eastAsia="Helvetica Neue" w:hAnsi="Helvetica Neue" w:cs="Helvetica Neue"/>
          <w:sz w:val="20"/>
          <w:szCs w:val="20"/>
        </w:rPr>
        <w:t>offers insights into</w:t>
      </w:r>
      <w:r w:rsidR="005E6D22">
        <w:rPr>
          <w:rFonts w:ascii="Helvetica Neue" w:eastAsia="Helvetica Neue" w:hAnsi="Helvetica Neue" w:cs="Helvetica Neue"/>
          <w:sz w:val="20"/>
          <w:szCs w:val="20"/>
        </w:rPr>
        <w:t xml:space="preserve"> how stakeholders – from prospective students to flight school owners and designated pilot examiners – </w:t>
      </w:r>
      <w:r w:rsidR="001470F2">
        <w:rPr>
          <w:rFonts w:ascii="Helvetica Neue" w:eastAsia="Helvetica Neue" w:hAnsi="Helvetica Neue" w:cs="Helvetica Neue"/>
          <w:sz w:val="20"/>
          <w:szCs w:val="20"/>
        </w:rPr>
        <w:t xml:space="preserve">responded to questions about </w:t>
      </w:r>
      <w:r w:rsidR="0099449F">
        <w:rPr>
          <w:rFonts w:ascii="Helvetica Neue" w:eastAsia="Helvetica Neue" w:hAnsi="Helvetica Neue" w:cs="Helvetica Neue"/>
          <w:sz w:val="20"/>
          <w:szCs w:val="20"/>
        </w:rPr>
        <w:t xml:space="preserve">their </w:t>
      </w:r>
      <w:r w:rsidR="0018484C">
        <w:rPr>
          <w:rFonts w:ascii="Helvetica Neue" w:eastAsia="Helvetica Neue" w:hAnsi="Helvetica Neue" w:cs="Helvetica Neue"/>
          <w:sz w:val="20"/>
          <w:szCs w:val="20"/>
        </w:rPr>
        <w:t xml:space="preserve">motivations, aspirations, challenges, </w:t>
      </w:r>
      <w:r w:rsidR="001470F2">
        <w:rPr>
          <w:rFonts w:ascii="Helvetica Neue" w:eastAsia="Helvetica Neue" w:hAnsi="Helvetica Neue" w:cs="Helvetica Neue"/>
          <w:sz w:val="20"/>
          <w:szCs w:val="20"/>
        </w:rPr>
        <w:t>tools</w:t>
      </w:r>
      <w:r w:rsidR="0018484C">
        <w:rPr>
          <w:rFonts w:ascii="Helvetica Neue" w:eastAsia="Helvetica Neue" w:hAnsi="Helvetica Neue" w:cs="Helvetica Neue"/>
          <w:sz w:val="20"/>
          <w:szCs w:val="20"/>
        </w:rPr>
        <w:t>, activities, and results</w:t>
      </w:r>
      <w:r w:rsidR="001470F2">
        <w:rPr>
          <w:rFonts w:ascii="Helvetica Neue" w:eastAsia="Helvetica Neue" w:hAnsi="Helvetica Neue" w:cs="Helvetica Neue"/>
          <w:sz w:val="20"/>
          <w:szCs w:val="20"/>
        </w:rPr>
        <w:t xml:space="preserve"> related to </w:t>
      </w:r>
      <w:r w:rsidR="0099449F">
        <w:rPr>
          <w:rFonts w:ascii="Helvetica Neue" w:eastAsia="Helvetica Neue" w:hAnsi="Helvetica Neue" w:cs="Helvetica Neue"/>
          <w:sz w:val="20"/>
          <w:szCs w:val="20"/>
        </w:rPr>
        <w:t xml:space="preserve">flight training. </w:t>
      </w:r>
      <w:r w:rsidR="0018484C">
        <w:rPr>
          <w:rFonts w:ascii="Helvetica Neue" w:eastAsia="Helvetica Neue" w:hAnsi="Helvetica Neue" w:cs="Helvetica Neue"/>
          <w:sz w:val="20"/>
          <w:szCs w:val="20"/>
        </w:rPr>
        <w:t xml:space="preserve">It </w:t>
      </w:r>
      <w:r w:rsidR="00A30342">
        <w:rPr>
          <w:rFonts w:ascii="Helvetica Neue" w:eastAsia="Helvetica Neue" w:hAnsi="Helvetica Neue" w:cs="Helvetica Neue"/>
          <w:sz w:val="20"/>
          <w:szCs w:val="20"/>
        </w:rPr>
        <w:t>includes</w:t>
      </w:r>
      <w:r w:rsidR="0018484C">
        <w:rPr>
          <w:rFonts w:ascii="Helvetica Neue" w:eastAsia="Helvetica Neue" w:hAnsi="Helvetica Neue" w:cs="Helvetica Neue"/>
          <w:sz w:val="20"/>
          <w:szCs w:val="20"/>
        </w:rPr>
        <w:t xml:space="preserve"> a high-level brief and visualizations. </w:t>
      </w:r>
    </w:p>
    <w:p w14:paraId="6E8C7072" w14:textId="3436CAA5" w:rsidR="005E6D22" w:rsidRDefault="0099449F" w:rsidP="0018484C">
      <w:pPr>
        <w:jc w:val="both"/>
        <w:rPr>
          <w:rFonts w:ascii="Helvetica Neue" w:eastAsia="Helvetica Neue" w:hAnsi="Helvetica Neue" w:cs="Helvetica Neue"/>
          <w:sz w:val="20"/>
          <w:szCs w:val="20"/>
        </w:rPr>
      </w:pPr>
      <w:r>
        <w:rPr>
          <w:rFonts w:ascii="Helvetica Neue" w:eastAsia="Helvetica Neue" w:hAnsi="Helvetica Neue" w:cs="Helvetica Neue"/>
          <w:sz w:val="20"/>
          <w:szCs w:val="20"/>
        </w:rPr>
        <w:t xml:space="preserve">The report </w:t>
      </w:r>
      <w:r w:rsidR="00CE54BC">
        <w:rPr>
          <w:rFonts w:ascii="Helvetica Neue" w:eastAsia="Helvetica Neue" w:hAnsi="Helvetica Neue" w:cs="Helvetica Neue"/>
          <w:sz w:val="20"/>
          <w:szCs w:val="20"/>
        </w:rPr>
        <w:t xml:space="preserve">covers key market dynamics, emerging trends, challenges, and opportunities shaping flight training, </w:t>
      </w:r>
      <w:r>
        <w:rPr>
          <w:rFonts w:ascii="Helvetica Neue" w:eastAsia="Helvetica Neue" w:hAnsi="Helvetica Neue" w:cs="Helvetica Neue"/>
          <w:sz w:val="20"/>
          <w:szCs w:val="20"/>
        </w:rPr>
        <w:t>allow</w:t>
      </w:r>
      <w:r w:rsidR="00CE54BC">
        <w:rPr>
          <w:rFonts w:ascii="Helvetica Neue" w:eastAsia="Helvetica Neue" w:hAnsi="Helvetica Neue" w:cs="Helvetica Neue"/>
          <w:sz w:val="20"/>
          <w:szCs w:val="20"/>
        </w:rPr>
        <w:t>ing</w:t>
      </w:r>
      <w:r>
        <w:rPr>
          <w:rFonts w:ascii="Helvetica Neue" w:eastAsia="Helvetica Neue" w:hAnsi="Helvetica Neue" w:cs="Helvetica Neue"/>
          <w:sz w:val="20"/>
          <w:szCs w:val="20"/>
        </w:rPr>
        <w:t xml:space="preserve"> industry professionals, advocacy groups, policymakers, and the general public to better understand and improve the health of the industry</w:t>
      </w:r>
      <w:r w:rsidR="00CE54BC">
        <w:rPr>
          <w:rFonts w:ascii="Helvetica Neue" w:eastAsia="Helvetica Neue" w:hAnsi="Helvetica Neue" w:cs="Helvetica Neue"/>
          <w:sz w:val="20"/>
          <w:szCs w:val="20"/>
        </w:rPr>
        <w:t xml:space="preserve">. </w:t>
      </w:r>
    </w:p>
    <w:p w14:paraId="31BB5101" w14:textId="45A55413" w:rsidR="00CE54BC" w:rsidRDefault="00CE54BC" w:rsidP="0018484C">
      <w:pPr>
        <w:jc w:val="both"/>
        <w:rPr>
          <w:rFonts w:ascii="Helvetica Neue" w:eastAsia="Helvetica Neue" w:hAnsi="Helvetica Neue" w:cs="Helvetica Neue"/>
          <w:sz w:val="20"/>
          <w:szCs w:val="20"/>
        </w:rPr>
      </w:pPr>
      <w:r>
        <w:rPr>
          <w:rFonts w:ascii="Helvetica Neue" w:eastAsia="Helvetica Neue" w:hAnsi="Helvetica Neue" w:cs="Helvetica Neue"/>
          <w:sz w:val="20"/>
          <w:szCs w:val="20"/>
        </w:rPr>
        <w:t>“We are excited to offer our latest report for free to the flight training community,” said Redbird VP</w:t>
      </w:r>
      <w:r w:rsidR="009660C0">
        <w:rPr>
          <w:rFonts w:ascii="Helvetica Neue" w:eastAsia="Helvetica Neue" w:hAnsi="Helvetica Neue" w:cs="Helvetica Neue"/>
          <w:sz w:val="20"/>
          <w:szCs w:val="20"/>
        </w:rPr>
        <w:t xml:space="preserve"> of </w:t>
      </w:r>
      <w:r>
        <w:rPr>
          <w:rFonts w:ascii="Helvetica Neue" w:eastAsia="Helvetica Neue" w:hAnsi="Helvetica Neue" w:cs="Helvetica Neue"/>
          <w:sz w:val="20"/>
          <w:szCs w:val="20"/>
        </w:rPr>
        <w:t>Marketing</w:t>
      </w:r>
      <w:r w:rsidR="00C465DF">
        <w:rPr>
          <w:rFonts w:ascii="Helvetica Neue" w:eastAsia="Helvetica Neue" w:hAnsi="Helvetica Neue" w:cs="Helvetica Neue"/>
          <w:sz w:val="20"/>
          <w:szCs w:val="20"/>
        </w:rPr>
        <w:t xml:space="preserve"> </w:t>
      </w:r>
      <w:r>
        <w:rPr>
          <w:rFonts w:ascii="Helvetica Neue" w:eastAsia="Helvetica Neue" w:hAnsi="Helvetica Neue" w:cs="Helvetica Neue"/>
          <w:sz w:val="20"/>
          <w:szCs w:val="20"/>
        </w:rPr>
        <w:t xml:space="preserve">Josh Harnagel. “Since its launch in 2020, the report has become an essential resource for individuals and organizations wanting to make </w:t>
      </w:r>
      <w:r w:rsidR="00A30342">
        <w:rPr>
          <w:rFonts w:ascii="Helvetica Neue" w:eastAsia="Helvetica Neue" w:hAnsi="Helvetica Neue" w:cs="Helvetica Neue"/>
          <w:sz w:val="20"/>
          <w:szCs w:val="20"/>
        </w:rPr>
        <w:t xml:space="preserve">strategic </w:t>
      </w:r>
      <w:r>
        <w:rPr>
          <w:rFonts w:ascii="Helvetica Neue" w:eastAsia="Helvetica Neue" w:hAnsi="Helvetica Neue" w:cs="Helvetica Neue"/>
          <w:sz w:val="20"/>
          <w:szCs w:val="20"/>
        </w:rPr>
        <w:t xml:space="preserve">decisions about their careers, businesses, and capital allocation based on </w:t>
      </w:r>
      <w:r w:rsidR="00A30342">
        <w:rPr>
          <w:rFonts w:ascii="Helvetica Neue" w:eastAsia="Helvetica Neue" w:hAnsi="Helvetica Neue" w:cs="Helvetica Neue"/>
          <w:sz w:val="20"/>
          <w:szCs w:val="20"/>
        </w:rPr>
        <w:t>years of industry data and analysis. We are grateful for the strong participation in the survey</w:t>
      </w:r>
      <w:r w:rsidR="00667A31">
        <w:rPr>
          <w:rFonts w:ascii="Helvetica Neue" w:eastAsia="Helvetica Neue" w:hAnsi="Helvetica Neue" w:cs="Helvetica Neue"/>
          <w:sz w:val="20"/>
          <w:szCs w:val="20"/>
        </w:rPr>
        <w:t xml:space="preserve"> – up 57% from last year – </w:t>
      </w:r>
      <w:r w:rsidR="00A30342">
        <w:rPr>
          <w:rFonts w:ascii="Helvetica Neue" w:eastAsia="Helvetica Neue" w:hAnsi="Helvetica Neue" w:cs="Helvetica Neue"/>
          <w:sz w:val="20"/>
          <w:szCs w:val="20"/>
        </w:rPr>
        <w:t xml:space="preserve">and </w:t>
      </w:r>
      <w:r w:rsidR="00C57D72">
        <w:rPr>
          <w:rFonts w:ascii="Helvetica Neue" w:eastAsia="Helvetica Neue" w:hAnsi="Helvetica Neue" w:cs="Helvetica Neue"/>
          <w:sz w:val="20"/>
          <w:szCs w:val="20"/>
        </w:rPr>
        <w:t>encouraged</w:t>
      </w:r>
      <w:r w:rsidR="00A30342">
        <w:rPr>
          <w:rFonts w:ascii="Helvetica Neue" w:eastAsia="Helvetica Neue" w:hAnsi="Helvetica Neue" w:cs="Helvetica Neue"/>
          <w:sz w:val="20"/>
          <w:szCs w:val="20"/>
        </w:rPr>
        <w:t xml:space="preserve"> </w:t>
      </w:r>
      <w:r w:rsidR="00C57D72">
        <w:rPr>
          <w:rFonts w:ascii="Helvetica Neue" w:eastAsia="Helvetica Neue" w:hAnsi="Helvetica Neue" w:cs="Helvetica Neue"/>
          <w:sz w:val="20"/>
          <w:szCs w:val="20"/>
        </w:rPr>
        <w:t xml:space="preserve">by industry stakeholders </w:t>
      </w:r>
      <w:r w:rsidR="00AF30E8">
        <w:rPr>
          <w:rFonts w:ascii="Helvetica Neue" w:eastAsia="Helvetica Neue" w:hAnsi="Helvetica Neue" w:cs="Helvetica Neue"/>
          <w:sz w:val="20"/>
          <w:szCs w:val="20"/>
        </w:rPr>
        <w:t>harness</w:t>
      </w:r>
      <w:r w:rsidR="00C57D72">
        <w:rPr>
          <w:rFonts w:ascii="Helvetica Neue" w:eastAsia="Helvetica Neue" w:hAnsi="Helvetica Neue" w:cs="Helvetica Neue"/>
          <w:sz w:val="20"/>
          <w:szCs w:val="20"/>
        </w:rPr>
        <w:t>ing</w:t>
      </w:r>
      <w:r w:rsidR="00AF30E8">
        <w:rPr>
          <w:rFonts w:ascii="Helvetica Neue" w:eastAsia="Helvetica Neue" w:hAnsi="Helvetica Neue" w:cs="Helvetica Neue"/>
          <w:sz w:val="20"/>
          <w:szCs w:val="20"/>
        </w:rPr>
        <w:t xml:space="preserve"> its insights to create a better future for aviation.”</w:t>
      </w:r>
    </w:p>
    <w:p w14:paraId="7B669B63" w14:textId="79F16772" w:rsidR="00055604" w:rsidRDefault="00055604">
      <w:pPr>
        <w:rPr>
          <w:rFonts w:ascii="Helvetica Neue" w:eastAsia="Helvetica Neue" w:hAnsi="Helvetica Neue" w:cs="Helvetica Neue"/>
          <w:sz w:val="20"/>
          <w:szCs w:val="20"/>
        </w:rPr>
      </w:pPr>
      <w:r>
        <w:rPr>
          <w:rFonts w:ascii="Helvetica Neue" w:eastAsia="Helvetica Neue" w:hAnsi="Helvetica Neue" w:cs="Helvetica Neue"/>
          <w:sz w:val="20"/>
          <w:szCs w:val="20"/>
        </w:rPr>
        <w:t xml:space="preserve">Key highlights of </w:t>
      </w:r>
      <w:r w:rsidR="00D81D27">
        <w:rPr>
          <w:rFonts w:ascii="Helvetica Neue" w:eastAsia="Helvetica Neue" w:hAnsi="Helvetica Neue" w:cs="Helvetica Neue"/>
          <w:sz w:val="20"/>
          <w:szCs w:val="20"/>
        </w:rPr>
        <w:t>t</w:t>
      </w:r>
      <w:r w:rsidR="007B5A61">
        <w:rPr>
          <w:rFonts w:ascii="Helvetica Neue" w:eastAsia="Helvetica Neue" w:hAnsi="Helvetica Neue" w:cs="Helvetica Neue"/>
          <w:sz w:val="20"/>
          <w:szCs w:val="20"/>
        </w:rPr>
        <w:t xml:space="preserve">he </w:t>
      </w:r>
      <w:r>
        <w:rPr>
          <w:rFonts w:ascii="Helvetica Neue" w:eastAsia="Helvetica Neue" w:hAnsi="Helvetica Neue" w:cs="Helvetica Neue"/>
          <w:sz w:val="20"/>
          <w:szCs w:val="20"/>
        </w:rPr>
        <w:t>report include</w:t>
      </w:r>
      <w:r w:rsidR="009D48E3">
        <w:rPr>
          <w:rFonts w:ascii="Helvetica Neue" w:eastAsia="Helvetica Neue" w:hAnsi="Helvetica Neue" w:cs="Helvetica Neue"/>
          <w:sz w:val="20"/>
          <w:szCs w:val="20"/>
        </w:rPr>
        <w:t xml:space="preserve"> the following</w:t>
      </w:r>
      <w:r>
        <w:rPr>
          <w:rFonts w:ascii="Helvetica Neue" w:eastAsia="Helvetica Neue" w:hAnsi="Helvetica Neue" w:cs="Helvetica Neue"/>
          <w:sz w:val="20"/>
          <w:szCs w:val="20"/>
        </w:rPr>
        <w:t>:</w:t>
      </w:r>
    </w:p>
    <w:p w14:paraId="18DFCF30" w14:textId="5CDB0D7A" w:rsidR="00E555B3" w:rsidRDefault="00E555B3" w:rsidP="00055604">
      <w:pPr>
        <w:pStyle w:val="ListParagraph"/>
        <w:numPr>
          <w:ilvl w:val="0"/>
          <w:numId w:val="2"/>
        </w:numPr>
        <w:rPr>
          <w:rFonts w:ascii="Helvetica Neue" w:eastAsia="Helvetica Neue" w:hAnsi="Helvetica Neue" w:cs="Helvetica Neue"/>
          <w:sz w:val="20"/>
          <w:szCs w:val="20"/>
        </w:rPr>
      </w:pPr>
      <w:r w:rsidRPr="00E555B3">
        <w:rPr>
          <w:rFonts w:ascii="Helvetica Neue" w:eastAsia="Helvetica Neue" w:hAnsi="Helvetica Neue" w:cs="Helvetica Neue"/>
          <w:sz w:val="20"/>
          <w:szCs w:val="20"/>
        </w:rPr>
        <w:t xml:space="preserve">While, for the most part, the median time for a learner to complete a certificate or rating has decreased over the past four years, the median cost to achieve </w:t>
      </w:r>
      <w:r w:rsidR="00A718C0">
        <w:rPr>
          <w:rFonts w:ascii="Helvetica Neue" w:eastAsia="Helvetica Neue" w:hAnsi="Helvetica Neue" w:cs="Helvetica Neue"/>
          <w:sz w:val="20"/>
          <w:szCs w:val="20"/>
        </w:rPr>
        <w:t>a certificate or rating has</w:t>
      </w:r>
      <w:r w:rsidRPr="00E555B3">
        <w:rPr>
          <w:rFonts w:ascii="Helvetica Neue" w:eastAsia="Helvetica Neue" w:hAnsi="Helvetica Neue" w:cs="Helvetica Neue"/>
          <w:sz w:val="20"/>
          <w:szCs w:val="20"/>
        </w:rPr>
        <w:t xml:space="preserve"> increased. For instance, the median time to complete a private pilot certificate decreased from 30 weeks in 2020 to 24 weeks in 2023. Yet the median cost increased from $9,000 to $14,000 over the same period.</w:t>
      </w:r>
    </w:p>
    <w:p w14:paraId="0531BCD3" w14:textId="34360EBA" w:rsidR="00055604" w:rsidRDefault="006E1304" w:rsidP="00055604">
      <w:pPr>
        <w:pStyle w:val="ListParagraph"/>
        <w:numPr>
          <w:ilvl w:val="0"/>
          <w:numId w:val="2"/>
        </w:numPr>
        <w:rPr>
          <w:rFonts w:ascii="Helvetica Neue" w:eastAsia="Helvetica Neue" w:hAnsi="Helvetica Neue" w:cs="Helvetica Neue"/>
          <w:sz w:val="20"/>
          <w:szCs w:val="20"/>
        </w:rPr>
      </w:pPr>
      <w:r>
        <w:rPr>
          <w:rFonts w:ascii="Helvetica Neue" w:eastAsia="Helvetica Neue" w:hAnsi="Helvetica Neue" w:cs="Helvetica Neue"/>
          <w:sz w:val="20"/>
          <w:szCs w:val="20"/>
        </w:rPr>
        <w:t xml:space="preserve">Larger flight training providers </w:t>
      </w:r>
      <w:r w:rsidR="00AC6D46">
        <w:rPr>
          <w:rFonts w:ascii="Helvetica Neue" w:eastAsia="Helvetica Neue" w:hAnsi="Helvetica Neue" w:cs="Helvetica Neue"/>
          <w:sz w:val="20"/>
          <w:szCs w:val="20"/>
        </w:rPr>
        <w:t xml:space="preserve">consistently </w:t>
      </w:r>
      <w:r>
        <w:rPr>
          <w:rFonts w:ascii="Helvetica Neue" w:eastAsia="Helvetica Neue" w:hAnsi="Helvetica Neue" w:cs="Helvetica Neue"/>
          <w:sz w:val="20"/>
          <w:szCs w:val="20"/>
        </w:rPr>
        <w:t>report better business results than smaller providers</w:t>
      </w:r>
      <w:r w:rsidR="00AC6D46">
        <w:rPr>
          <w:rFonts w:ascii="Helvetica Neue" w:eastAsia="Helvetica Neue" w:hAnsi="Helvetica Neue" w:cs="Helvetica Neue"/>
          <w:sz w:val="20"/>
          <w:szCs w:val="20"/>
        </w:rPr>
        <w:t>. In 2023, independent CFIs rated their business outcomes as 3.2</w:t>
      </w:r>
      <w:r w:rsidR="009F156C">
        <w:rPr>
          <w:rFonts w:ascii="Helvetica Neue" w:eastAsia="Helvetica Neue" w:hAnsi="Helvetica Neue" w:cs="Helvetica Neue"/>
          <w:sz w:val="20"/>
          <w:szCs w:val="20"/>
        </w:rPr>
        <w:t xml:space="preserve"> on a scale of one to five</w:t>
      </w:r>
      <w:r w:rsidR="00AC6D46">
        <w:rPr>
          <w:rFonts w:ascii="Helvetica Neue" w:eastAsia="Helvetica Neue" w:hAnsi="Helvetica Neue" w:cs="Helvetica Neue"/>
          <w:sz w:val="20"/>
          <w:szCs w:val="20"/>
        </w:rPr>
        <w:t xml:space="preserve">. Large flight training organizations (FTOs) rated their outcomes as 4.6.  </w:t>
      </w:r>
      <w:r>
        <w:rPr>
          <w:rFonts w:ascii="Helvetica Neue" w:eastAsia="Helvetica Neue" w:hAnsi="Helvetica Neue" w:cs="Helvetica Neue"/>
          <w:sz w:val="20"/>
          <w:szCs w:val="20"/>
        </w:rPr>
        <w:t xml:space="preserve"> </w:t>
      </w:r>
    </w:p>
    <w:p w14:paraId="45189837" w14:textId="23DCB045" w:rsidR="00AF30E8" w:rsidRPr="00B35948" w:rsidRDefault="00C85C66" w:rsidP="00B35948">
      <w:pPr>
        <w:pStyle w:val="ListParagraph"/>
        <w:numPr>
          <w:ilvl w:val="0"/>
          <w:numId w:val="2"/>
        </w:numPr>
        <w:rPr>
          <w:rFonts w:ascii="Helvetica Neue" w:eastAsia="Helvetica Neue" w:hAnsi="Helvetica Neue" w:cs="Helvetica Neue"/>
          <w:sz w:val="20"/>
          <w:szCs w:val="20"/>
        </w:rPr>
      </w:pPr>
      <w:r>
        <w:rPr>
          <w:rFonts w:ascii="Helvetica Neue" w:eastAsia="Helvetica Neue" w:hAnsi="Helvetica Neue" w:cs="Helvetica Neue"/>
          <w:sz w:val="20"/>
          <w:szCs w:val="20"/>
        </w:rPr>
        <w:t>Learners and pilots are more likely to value flight simulation in ab into training than are flight training providers, a trend that has persisted all four years of the survey</w:t>
      </w:r>
      <w:r w:rsidR="009F156C">
        <w:rPr>
          <w:rFonts w:ascii="Helvetica Neue" w:eastAsia="Helvetica Neue" w:hAnsi="Helvetica Neue" w:cs="Helvetica Neue"/>
          <w:sz w:val="20"/>
          <w:szCs w:val="20"/>
        </w:rPr>
        <w:t>.</w:t>
      </w:r>
      <w:r>
        <w:rPr>
          <w:rFonts w:ascii="Helvetica Neue" w:eastAsia="Helvetica Neue" w:hAnsi="Helvetica Neue" w:cs="Helvetica Neue"/>
          <w:sz w:val="20"/>
          <w:szCs w:val="20"/>
        </w:rPr>
        <w:t xml:space="preserve"> </w:t>
      </w:r>
    </w:p>
    <w:p w14:paraId="1B77F48D" w14:textId="4CF0A0E6" w:rsidR="00D81D27" w:rsidRPr="00AF30E8" w:rsidRDefault="00AF30E8" w:rsidP="00AF30E8">
      <w:pPr>
        <w:rPr>
          <w:rFonts w:ascii="Helvetica Neue" w:eastAsia="Helvetica Neue" w:hAnsi="Helvetica Neue" w:cs="Helvetica Neue"/>
          <w:sz w:val="20"/>
          <w:szCs w:val="20"/>
        </w:rPr>
      </w:pPr>
      <w:r>
        <w:rPr>
          <w:rFonts w:ascii="Helvetica Neue" w:eastAsia="Helvetica Neue" w:hAnsi="Helvetica Neue" w:cs="Helvetica Neue"/>
          <w:sz w:val="20"/>
          <w:szCs w:val="20"/>
        </w:rPr>
        <w:t>To access the full report, please visit</w:t>
      </w:r>
      <w:r w:rsidR="009F156C">
        <w:rPr>
          <w:rFonts w:ascii="Helvetica Neue" w:eastAsia="Helvetica Neue" w:hAnsi="Helvetica Neue" w:cs="Helvetica Neue"/>
          <w:sz w:val="20"/>
          <w:szCs w:val="20"/>
        </w:rPr>
        <w:t xml:space="preserve"> </w:t>
      </w:r>
      <w:hyperlink r:id="rId7" w:history="1">
        <w:r w:rsidR="009F156C" w:rsidRPr="009F156C">
          <w:rPr>
            <w:rStyle w:val="Hyperlink"/>
            <w:rFonts w:ascii="Helvetica Neue" w:eastAsia="Helvetica Neue" w:hAnsi="Helvetica Neue" w:cs="Helvetica Neue"/>
            <w:color w:val="C00000"/>
            <w:sz w:val="20"/>
            <w:szCs w:val="20"/>
          </w:rPr>
          <w:t>https://simulators.redbirdflight.com/state-of-flight-training</w:t>
        </w:r>
      </w:hyperlink>
      <w:r>
        <w:rPr>
          <w:rFonts w:ascii="Helvetica Neue" w:eastAsia="Helvetica Neue" w:hAnsi="Helvetica Neue" w:cs="Helvetica Neue"/>
          <w:sz w:val="20"/>
          <w:szCs w:val="20"/>
        </w:rPr>
        <w:t>.</w:t>
      </w:r>
      <w:r w:rsidR="00D81D27" w:rsidRPr="00AF30E8">
        <w:rPr>
          <w:rFonts w:ascii="Helvetica Neue" w:eastAsia="Helvetica Neue" w:hAnsi="Helvetica Neue" w:cs="Helvetica Neue"/>
          <w:sz w:val="20"/>
          <w:szCs w:val="20"/>
        </w:rPr>
        <w:t xml:space="preserve"> </w:t>
      </w:r>
    </w:p>
    <w:p w14:paraId="3651BDD4" w14:textId="77777777" w:rsidR="00055604" w:rsidRPr="00055604" w:rsidRDefault="00055604" w:rsidP="00055604">
      <w:pPr>
        <w:rPr>
          <w:rFonts w:ascii="Helvetica Neue" w:eastAsia="Helvetica Neue" w:hAnsi="Helvetica Neue" w:cs="Helvetica Neue"/>
          <w:sz w:val="20"/>
          <w:szCs w:val="20"/>
        </w:rPr>
      </w:pPr>
    </w:p>
    <w:p w14:paraId="59EF2BEF" w14:textId="4AB451A3" w:rsidR="0035743D" w:rsidRDefault="00000000">
      <w:pPr>
        <w:jc w:val="center"/>
        <w:rPr>
          <w:rFonts w:ascii="Helvetica Neue" w:eastAsia="Helvetica Neue" w:hAnsi="Helvetica Neue" w:cs="Helvetica Neue"/>
          <w:b/>
          <w:color w:val="000000"/>
          <w:sz w:val="18"/>
          <w:szCs w:val="18"/>
        </w:rPr>
      </w:pPr>
      <w:r>
        <w:rPr>
          <w:rFonts w:ascii="Helvetica Neue" w:eastAsia="Helvetica Neue" w:hAnsi="Helvetica Neue" w:cs="Helvetica Neue"/>
          <w:b/>
          <w:color w:val="000000"/>
          <w:sz w:val="18"/>
          <w:szCs w:val="18"/>
        </w:rPr>
        <w:t>###</w:t>
      </w:r>
    </w:p>
    <w:p w14:paraId="47754CCF" w14:textId="77777777" w:rsidR="0035743D" w:rsidRDefault="0035743D">
      <w:pPr>
        <w:spacing w:after="120" w:line="276" w:lineRule="auto"/>
        <w:rPr>
          <w:rFonts w:ascii="Helvetica Neue" w:eastAsia="Helvetica Neue" w:hAnsi="Helvetica Neue" w:cs="Helvetica Neue"/>
          <w:b/>
          <w:color w:val="000000"/>
          <w:sz w:val="18"/>
          <w:szCs w:val="18"/>
        </w:rPr>
      </w:pPr>
    </w:p>
    <w:p w14:paraId="7A108AFF" w14:textId="23296473" w:rsidR="0035743D" w:rsidRDefault="00000000">
      <w:pPr>
        <w:spacing w:after="120" w:line="276" w:lineRule="auto"/>
        <w:rPr>
          <w:rFonts w:ascii="Helvetica Neue" w:eastAsia="Helvetica Neue" w:hAnsi="Helvetica Neue" w:cs="Helvetica Neue"/>
          <w:color w:val="000000"/>
          <w:sz w:val="18"/>
          <w:szCs w:val="18"/>
        </w:rPr>
      </w:pPr>
      <w:r>
        <w:rPr>
          <w:rFonts w:ascii="Helvetica Neue" w:eastAsia="Helvetica Neue" w:hAnsi="Helvetica Neue" w:cs="Helvetica Neue"/>
          <w:b/>
          <w:color w:val="000000"/>
          <w:sz w:val="18"/>
          <w:szCs w:val="18"/>
        </w:rPr>
        <w:t>About Redbird Flight</w:t>
      </w:r>
      <w:r>
        <w:rPr>
          <w:rFonts w:ascii="Helvetica Neue" w:eastAsia="Helvetica Neue" w:hAnsi="Helvetica Neue" w:cs="Helvetica Neue"/>
          <w:color w:val="000000"/>
          <w:sz w:val="18"/>
          <w:szCs w:val="18"/>
        </w:rPr>
        <w:br/>
        <w:t xml:space="preserve">Redbird Flight was established in 2006 to make aviation more accessible through modern technology and careful engineering. Since its inception, the company has delivered innovative, reliable, and high-quality training devices, applications, and content to flight schools, colleges, universities, K-12 schools, and individual pilots worldwide. With more than 3,000 devices in service globally, Redbird has quickly become the </w:t>
      </w:r>
      <w:r w:rsidR="00C465DF">
        <w:rPr>
          <w:rFonts w:ascii="Helvetica Neue" w:eastAsia="Helvetica Neue" w:hAnsi="Helvetica Neue" w:cs="Helvetica Neue"/>
          <w:color w:val="000000"/>
          <w:sz w:val="18"/>
          <w:szCs w:val="18"/>
        </w:rPr>
        <w:t>fastest-growing</w:t>
      </w:r>
      <w:r>
        <w:rPr>
          <w:rFonts w:ascii="Helvetica Neue" w:eastAsia="Helvetica Neue" w:hAnsi="Helvetica Neue" w:cs="Helvetica Neue"/>
          <w:color w:val="000000"/>
          <w:sz w:val="18"/>
          <w:szCs w:val="18"/>
        </w:rPr>
        <w:t xml:space="preserve"> and most innovative provider of flight training technology in the industry. For more information, please visit </w:t>
      </w:r>
      <w:hyperlink r:id="rId8">
        <w:r>
          <w:rPr>
            <w:rFonts w:ascii="Helvetica Neue" w:eastAsia="Helvetica Neue" w:hAnsi="Helvetica Neue" w:cs="Helvetica Neue"/>
            <w:color w:val="C00000"/>
            <w:sz w:val="18"/>
            <w:szCs w:val="18"/>
            <w:u w:val="single"/>
          </w:rPr>
          <w:t>www.redbirdflight.com</w:t>
        </w:r>
      </w:hyperlink>
      <w:r>
        <w:rPr>
          <w:rFonts w:ascii="Helvetica Neue" w:eastAsia="Helvetica Neue" w:hAnsi="Helvetica Neue" w:cs="Helvetica Neue"/>
          <w:color w:val="000000"/>
          <w:sz w:val="18"/>
          <w:szCs w:val="18"/>
        </w:rPr>
        <w:t>.</w:t>
      </w:r>
    </w:p>
    <w:sectPr w:rsidR="0035743D">
      <w:pgSz w:w="12240" w:h="15840"/>
      <w:pgMar w:top="1008" w:right="1080" w:bottom="1008" w:left="108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ヒラギノ角ゴ Pro W3">
    <w:panose1 w:val="00000000000000000000"/>
    <w:charset w:val="8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">
    <w:altName w:val="Arial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592E38"/>
    <w:multiLevelType w:val="hybridMultilevel"/>
    <w:tmpl w:val="98DE1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250B2C"/>
    <w:multiLevelType w:val="hybridMultilevel"/>
    <w:tmpl w:val="95708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5285503">
    <w:abstractNumId w:val="1"/>
  </w:num>
  <w:num w:numId="2" w16cid:durableId="1491293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43D"/>
    <w:rsid w:val="00026948"/>
    <w:rsid w:val="00055604"/>
    <w:rsid w:val="00097CD4"/>
    <w:rsid w:val="000C4B51"/>
    <w:rsid w:val="000C64BD"/>
    <w:rsid w:val="000F55D1"/>
    <w:rsid w:val="001133E3"/>
    <w:rsid w:val="001470F2"/>
    <w:rsid w:val="0018484C"/>
    <w:rsid w:val="001B7F7D"/>
    <w:rsid w:val="001C0903"/>
    <w:rsid w:val="00217907"/>
    <w:rsid w:val="00244DBB"/>
    <w:rsid w:val="00317785"/>
    <w:rsid w:val="00320939"/>
    <w:rsid w:val="0035743D"/>
    <w:rsid w:val="00357C87"/>
    <w:rsid w:val="0039123F"/>
    <w:rsid w:val="00394CF2"/>
    <w:rsid w:val="003E16EA"/>
    <w:rsid w:val="003E2E6C"/>
    <w:rsid w:val="00422F5B"/>
    <w:rsid w:val="00541381"/>
    <w:rsid w:val="005B5239"/>
    <w:rsid w:val="005E6D22"/>
    <w:rsid w:val="00640317"/>
    <w:rsid w:val="00667A31"/>
    <w:rsid w:val="006E1304"/>
    <w:rsid w:val="007B5A61"/>
    <w:rsid w:val="007D161F"/>
    <w:rsid w:val="00826418"/>
    <w:rsid w:val="00885184"/>
    <w:rsid w:val="009660C0"/>
    <w:rsid w:val="009830C2"/>
    <w:rsid w:val="0099449F"/>
    <w:rsid w:val="009D48E3"/>
    <w:rsid w:val="009F156C"/>
    <w:rsid w:val="00A30342"/>
    <w:rsid w:val="00A718C0"/>
    <w:rsid w:val="00AC6D46"/>
    <w:rsid w:val="00AF30E8"/>
    <w:rsid w:val="00B077F5"/>
    <w:rsid w:val="00B35948"/>
    <w:rsid w:val="00B608CD"/>
    <w:rsid w:val="00C465DF"/>
    <w:rsid w:val="00C57D72"/>
    <w:rsid w:val="00C629C2"/>
    <w:rsid w:val="00C85C66"/>
    <w:rsid w:val="00CE54BC"/>
    <w:rsid w:val="00D81D27"/>
    <w:rsid w:val="00E555B3"/>
    <w:rsid w:val="00F11019"/>
    <w:rsid w:val="00F31701"/>
    <w:rsid w:val="00F41510"/>
    <w:rsid w:val="00FE4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A3635A"/>
  <w15:docId w15:val="{6CDBE922-93D8-494D-87FD-C5446876A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0102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Body1">
    <w:name w:val="Body 1"/>
    <w:rsid w:val="00CD0096"/>
    <w:pPr>
      <w:spacing w:after="200" w:line="276" w:lineRule="auto"/>
      <w:jc w:val="both"/>
      <w:outlineLvl w:val="0"/>
    </w:pPr>
    <w:rPr>
      <w:rFonts w:ascii="Helvetica" w:eastAsia="ヒラギノ角ゴ Pro W3" w:hAnsi="Helvetica" w:cs="Times New Roman"/>
      <w:color w:val="000000"/>
      <w:szCs w:val="20"/>
    </w:rPr>
  </w:style>
  <w:style w:type="character" w:styleId="Hyperlink">
    <w:name w:val="Hyperlink"/>
    <w:basedOn w:val="DefaultParagraphFont"/>
    <w:uiPriority w:val="99"/>
    <w:unhideWhenUsed/>
    <w:rsid w:val="00EB5752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EB5752"/>
    <w:rPr>
      <w:color w:val="2B579A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72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292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9667E1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F34E62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5A1505"/>
    <w:pPr>
      <w:spacing w:after="0" w:line="240" w:lineRule="auto"/>
    </w:pPr>
  </w:style>
  <w:style w:type="paragraph" w:styleId="Revision">
    <w:name w:val="Revision"/>
    <w:hidden/>
    <w:uiPriority w:val="99"/>
    <w:semiHidden/>
    <w:rsid w:val="00F204AF"/>
    <w:pPr>
      <w:spacing w:after="0" w:line="240" w:lineRule="auto"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0556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dbirdflight.com" TargetMode="External"/><Relationship Id="rId3" Type="http://schemas.openxmlformats.org/officeDocument/2006/relationships/styles" Target="styles.xml"/><Relationship Id="rId7" Type="http://schemas.openxmlformats.org/officeDocument/2006/relationships/hyperlink" Target="https://simulators.redbirdflight.com/state-of-flight-trainin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1IVZU8iLzAOVIvYBH9ICUAAaNw==">AMUW2mVX7N7y5jowTweW90G5GpZ+sSot8DTEXCiK7Dk4/y6SYtt40siDY4XcAU57ikveuh56NsduzaBQtgh+TtrEAFzyhyCI/o90xoc15/M3O9jR+criKc0=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7372</TotalTime>
  <Pages>1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Brittney Miculka</dc:creator>
  <cp:lastModifiedBy>Josh Harnagel</cp:lastModifiedBy>
  <cp:revision>19</cp:revision>
  <cp:lastPrinted>2024-02-27T19:28:00Z</cp:lastPrinted>
  <dcterms:created xsi:type="dcterms:W3CDTF">2024-03-01T19:15:00Z</dcterms:created>
  <dcterms:modified xsi:type="dcterms:W3CDTF">2024-03-05T16:02:00Z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612b8c02c542a4ea8561519013c666727c528b6dc3a885375dd38b04e5715996</vt:lpwstr>
  </property>
</Properties>
</file>